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3EBFD" w14:textId="77777777" w:rsidR="007E64CB" w:rsidRDefault="007E64CB">
      <w:pPr>
        <w:jc w:val="center"/>
      </w:pPr>
      <w:r>
        <w:t>Eesti Vabariik</w:t>
      </w:r>
    </w:p>
    <w:p w14:paraId="53310766" w14:textId="77777777" w:rsidR="007E64CB" w:rsidRDefault="007E64CB">
      <w:pPr>
        <w:numPr>
          <w:ilvl w:val="0"/>
          <w:numId w:val="3"/>
        </w:numPr>
        <w:spacing w:before="120" w:after="0"/>
        <w:jc w:val="center"/>
      </w:pPr>
      <w:r>
        <w:t>Harju maakond</w:t>
      </w:r>
    </w:p>
    <w:p w14:paraId="1AF5C0A1" w14:textId="77777777" w:rsidR="00E72B0B" w:rsidRDefault="007E64CB" w:rsidP="00E72B0B">
      <w:pPr>
        <w:numPr>
          <w:ilvl w:val="0"/>
          <w:numId w:val="3"/>
        </w:numPr>
        <w:spacing w:before="120" w:after="0"/>
        <w:jc w:val="center"/>
      </w:pPr>
      <w:r>
        <w:t>Kose vald</w:t>
      </w:r>
    </w:p>
    <w:p w14:paraId="60EB9B88" w14:textId="77777777" w:rsidR="00E72B0B" w:rsidRPr="009D706B" w:rsidRDefault="00E72B0B" w:rsidP="009D706B">
      <w:pPr>
        <w:spacing w:after="120"/>
        <w:jc w:val="both"/>
        <w:rPr>
          <w:bCs/>
        </w:rPr>
      </w:pPr>
    </w:p>
    <w:p w14:paraId="49BA8F57" w14:textId="6121A899" w:rsidR="00E72B0B" w:rsidRPr="009D706B" w:rsidRDefault="00E72B0B" w:rsidP="009D706B">
      <w:pPr>
        <w:spacing w:after="120"/>
        <w:jc w:val="both"/>
        <w:rPr>
          <w:bCs/>
        </w:rPr>
      </w:pPr>
    </w:p>
    <w:p w14:paraId="634DDA5C" w14:textId="77777777" w:rsidR="009D706B" w:rsidRPr="009D706B" w:rsidRDefault="009D706B" w:rsidP="009D706B">
      <w:pPr>
        <w:spacing w:after="120"/>
        <w:jc w:val="both"/>
        <w:rPr>
          <w:bCs/>
        </w:rPr>
      </w:pPr>
    </w:p>
    <w:p w14:paraId="1519DBC4" w14:textId="73B6A643" w:rsidR="007E64CB" w:rsidRDefault="007E64CB" w:rsidP="009D706B">
      <w:pPr>
        <w:spacing w:after="120"/>
        <w:jc w:val="both"/>
        <w:rPr>
          <w:b/>
        </w:rPr>
      </w:pPr>
      <w:r>
        <w:rPr>
          <w:b/>
        </w:rPr>
        <w:t>KOSE VALLAVOLIKOGU OTSUS</w:t>
      </w:r>
    </w:p>
    <w:p w14:paraId="41154210" w14:textId="77777777" w:rsidR="009D706B" w:rsidRPr="009D706B" w:rsidRDefault="009D706B" w:rsidP="009D706B">
      <w:pPr>
        <w:spacing w:after="120"/>
        <w:jc w:val="both"/>
        <w:rPr>
          <w:bCs/>
        </w:rPr>
      </w:pPr>
    </w:p>
    <w:p w14:paraId="1C10BBE8" w14:textId="4BC3C960" w:rsidR="007E64CB" w:rsidRDefault="007D5CA4" w:rsidP="009D706B">
      <w:pPr>
        <w:tabs>
          <w:tab w:val="left" w:pos="0"/>
        </w:tabs>
        <w:spacing w:after="120"/>
        <w:jc w:val="both"/>
      </w:pPr>
      <w:r>
        <w:rPr>
          <w:b/>
        </w:rPr>
        <w:t>Kose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D706B">
        <w:rPr>
          <w:b/>
        </w:rPr>
        <w:t>2</w:t>
      </w:r>
      <w:r w:rsidR="00A74164">
        <w:rPr>
          <w:b/>
        </w:rPr>
        <w:t>1</w:t>
      </w:r>
      <w:r w:rsidR="0079115F">
        <w:rPr>
          <w:b/>
        </w:rPr>
        <w:t xml:space="preserve">. </w:t>
      </w:r>
      <w:r w:rsidR="000E31FA">
        <w:rPr>
          <w:b/>
        </w:rPr>
        <w:t>j</w:t>
      </w:r>
      <w:r w:rsidR="00F43E2E">
        <w:rPr>
          <w:b/>
        </w:rPr>
        <w:t>uu</w:t>
      </w:r>
      <w:r w:rsidR="00A74164">
        <w:rPr>
          <w:b/>
        </w:rPr>
        <w:t>li</w:t>
      </w:r>
      <w:r w:rsidR="000E31FA">
        <w:rPr>
          <w:b/>
        </w:rPr>
        <w:t xml:space="preserve"> </w:t>
      </w:r>
      <w:r w:rsidR="007E64CB">
        <w:rPr>
          <w:b/>
        </w:rPr>
        <w:t>20</w:t>
      </w:r>
      <w:r w:rsidR="00F43E2E">
        <w:rPr>
          <w:b/>
        </w:rPr>
        <w:t>2</w:t>
      </w:r>
      <w:r w:rsidR="002465F7">
        <w:rPr>
          <w:b/>
        </w:rPr>
        <w:t>5</w:t>
      </w:r>
      <w:r w:rsidR="007E64CB">
        <w:rPr>
          <w:b/>
        </w:rPr>
        <w:t xml:space="preserve"> nr</w:t>
      </w:r>
      <w:r w:rsidR="00B91555">
        <w:rPr>
          <w:b/>
        </w:rPr>
        <w:t xml:space="preserve"> </w:t>
      </w:r>
      <w:r w:rsidR="00BB6058">
        <w:rPr>
          <w:b/>
        </w:rPr>
        <w:t>369</w:t>
      </w:r>
    </w:p>
    <w:p w14:paraId="4905749E" w14:textId="771172AE" w:rsidR="007E64CB" w:rsidRDefault="007E64CB" w:rsidP="009D706B">
      <w:pPr>
        <w:spacing w:after="120"/>
        <w:jc w:val="both"/>
      </w:pPr>
    </w:p>
    <w:p w14:paraId="7369711F" w14:textId="77777777" w:rsidR="009D706B" w:rsidRDefault="009D706B" w:rsidP="009D706B">
      <w:pPr>
        <w:spacing w:after="120"/>
        <w:jc w:val="both"/>
      </w:pPr>
    </w:p>
    <w:p w14:paraId="4271553C" w14:textId="7398640C" w:rsidR="00AA65BF" w:rsidRPr="009D0D4D" w:rsidRDefault="00FB3C23" w:rsidP="009D706B">
      <w:pPr>
        <w:spacing w:after="120"/>
        <w:jc w:val="both"/>
        <w:rPr>
          <w:b/>
        </w:rPr>
      </w:pPr>
      <w:r>
        <w:rPr>
          <w:b/>
        </w:rPr>
        <w:t xml:space="preserve">Volikogu liikmete arvu määramine </w:t>
      </w:r>
    </w:p>
    <w:p w14:paraId="4D8FFAF7" w14:textId="38431EEA" w:rsidR="00B74D12" w:rsidRPr="009D0D4D" w:rsidRDefault="00B74D12" w:rsidP="009D706B">
      <w:pPr>
        <w:spacing w:after="120"/>
        <w:jc w:val="both"/>
      </w:pPr>
      <w:r w:rsidRPr="0052700F">
        <w:t>Aluseks võttes kohaliku omavalitsuse korralduse seaduse § 22 lõike 1 punkti 1</w:t>
      </w:r>
      <w:r w:rsidR="00FB3C23">
        <w:t>2</w:t>
      </w:r>
      <w:r w:rsidRPr="0052700F">
        <w:t xml:space="preserve">, kohaliku omavalitsuse volikogu valimise seaduse § </w:t>
      </w:r>
      <w:r w:rsidR="00FB3C23">
        <w:t>7</w:t>
      </w:r>
      <w:r w:rsidRPr="0052700F">
        <w:t xml:space="preserve"> </w:t>
      </w:r>
      <w:r w:rsidRPr="00FB3C23">
        <w:t>lõike</w:t>
      </w:r>
      <w:r w:rsidR="00FB3C23">
        <w:t xml:space="preserve"> 1</w:t>
      </w:r>
      <w:r w:rsidR="00AE05FE">
        <w:t>,</w:t>
      </w:r>
    </w:p>
    <w:p w14:paraId="279BC30D" w14:textId="77777777" w:rsidR="001D0625" w:rsidRPr="009D706B" w:rsidRDefault="001D0625" w:rsidP="009D706B">
      <w:pPr>
        <w:spacing w:after="120"/>
        <w:jc w:val="both"/>
        <w:rPr>
          <w:bCs/>
        </w:rPr>
      </w:pPr>
    </w:p>
    <w:p w14:paraId="4856D190" w14:textId="77777777" w:rsidR="00AC1B9D" w:rsidRPr="00AC1B9D" w:rsidRDefault="00AC1B9D" w:rsidP="009D706B">
      <w:pPr>
        <w:spacing w:after="120"/>
        <w:jc w:val="both"/>
      </w:pPr>
      <w:r w:rsidRPr="00AC1B9D">
        <w:t>KOSE VALLAVOLIKOGU</w:t>
      </w:r>
    </w:p>
    <w:p w14:paraId="3721BC14" w14:textId="1C92D735" w:rsidR="007E64CB" w:rsidRDefault="007E64CB" w:rsidP="009D706B">
      <w:pPr>
        <w:spacing w:after="120"/>
        <w:jc w:val="both"/>
      </w:pPr>
      <w:r>
        <w:rPr>
          <w:b/>
          <w:bCs/>
        </w:rPr>
        <w:t>O T S U S T A B</w:t>
      </w:r>
      <w:r>
        <w:t>:</w:t>
      </w:r>
    </w:p>
    <w:p w14:paraId="543C50FA" w14:textId="77777777" w:rsidR="009D706B" w:rsidRDefault="009D706B" w:rsidP="009D706B">
      <w:pPr>
        <w:spacing w:after="120"/>
        <w:jc w:val="both"/>
      </w:pPr>
    </w:p>
    <w:p w14:paraId="24392E2C" w14:textId="616AB1A9" w:rsidR="00B74D12" w:rsidRDefault="00B74D12" w:rsidP="009D706B">
      <w:pPr>
        <w:numPr>
          <w:ilvl w:val="0"/>
          <w:numId w:val="12"/>
        </w:numPr>
        <w:suppressAutoHyphens w:val="0"/>
        <w:spacing w:before="120" w:after="120"/>
        <w:ind w:hanging="720"/>
        <w:jc w:val="both"/>
      </w:pPr>
      <w:r w:rsidRPr="006879FF">
        <w:t>M</w:t>
      </w:r>
      <w:r w:rsidR="00FB3C23">
        <w:t>äärata Kose Vallavolikogu järgmise koosseisu liikmete arvuks</w:t>
      </w:r>
      <w:r w:rsidR="006640A3">
        <w:t xml:space="preserve"> </w:t>
      </w:r>
      <w:r w:rsidR="00A74164">
        <w:t>21</w:t>
      </w:r>
      <w:r w:rsidR="006640A3">
        <w:t>.</w:t>
      </w:r>
    </w:p>
    <w:p w14:paraId="464BF133" w14:textId="77777777" w:rsidR="0012202D" w:rsidRDefault="00AE05FE" w:rsidP="0012202D">
      <w:pPr>
        <w:numPr>
          <w:ilvl w:val="0"/>
          <w:numId w:val="12"/>
        </w:numPr>
        <w:spacing w:before="120" w:after="120"/>
        <w:ind w:hanging="720"/>
        <w:jc w:val="both"/>
      </w:pPr>
      <w:r>
        <w:t>Avalikustada otsus kolme tööpäeva jooksul, arvates otsuse vastuvõtmise päevast.</w:t>
      </w:r>
    </w:p>
    <w:p w14:paraId="1CA176AE" w14:textId="77777777" w:rsidR="002465F7" w:rsidRPr="00FB6239" w:rsidRDefault="002465F7" w:rsidP="002465F7">
      <w:pPr>
        <w:pStyle w:val="Kehatekst"/>
        <w:numPr>
          <w:ilvl w:val="0"/>
          <w:numId w:val="12"/>
        </w:numPr>
        <w:tabs>
          <w:tab w:val="clear" w:pos="226"/>
          <w:tab w:val="clear" w:pos="720"/>
          <w:tab w:val="left" w:pos="709"/>
        </w:tabs>
        <w:spacing w:before="120" w:after="120"/>
        <w:ind w:hanging="720"/>
      </w:pPr>
      <w:r w:rsidRPr="0003250F">
        <w:t>Otsust on õigus vaidlustada 30 päeva jooksul, arvates päevast, millal vaiet esitama õigustatud</w:t>
      </w:r>
      <w:r>
        <w:t xml:space="preserve"> isik otsusest teada sai või oleks pidanud teada saama, esitades vaide Kose Vallavolikogule haldusmenetluse seadusega vaidemenetlusele kehtestatud korras. Otsuse peale on kaebeõigusega isikul õigus esitada kaebus Tallinna Halduskohtule halduskohtumenetluse seadustiku §-s 46 sätestatud tähtaegadel ja halduskohtumenetluse seadustikus sätestatud korras.</w:t>
      </w:r>
    </w:p>
    <w:p w14:paraId="52EC693A" w14:textId="56DBB8C3" w:rsidR="0012202D" w:rsidRDefault="0012202D" w:rsidP="0012202D">
      <w:pPr>
        <w:numPr>
          <w:ilvl w:val="0"/>
          <w:numId w:val="12"/>
        </w:numPr>
        <w:spacing w:before="120" w:after="120"/>
        <w:ind w:hanging="720"/>
        <w:jc w:val="both"/>
      </w:pPr>
      <w:r w:rsidRPr="0012202D">
        <w:t>Otsus jõustub teatavakstegemisest.</w:t>
      </w:r>
    </w:p>
    <w:p w14:paraId="205F3D76" w14:textId="77777777" w:rsidR="007E64CB" w:rsidRDefault="007E64CB" w:rsidP="009D706B">
      <w:pPr>
        <w:spacing w:after="120"/>
        <w:jc w:val="both"/>
        <w:rPr>
          <w:szCs w:val="20"/>
        </w:rPr>
      </w:pPr>
    </w:p>
    <w:p w14:paraId="00C58D25" w14:textId="0A335C77" w:rsidR="007E64CB" w:rsidRDefault="007E64CB" w:rsidP="009D706B">
      <w:pPr>
        <w:spacing w:after="120"/>
        <w:jc w:val="both"/>
        <w:rPr>
          <w:szCs w:val="20"/>
        </w:rPr>
      </w:pPr>
    </w:p>
    <w:p w14:paraId="6F6EFA8C" w14:textId="0F8ECB57" w:rsidR="009D706B" w:rsidRDefault="009D706B" w:rsidP="009D706B">
      <w:pPr>
        <w:spacing w:after="120"/>
        <w:jc w:val="both"/>
        <w:rPr>
          <w:szCs w:val="20"/>
        </w:rPr>
      </w:pPr>
    </w:p>
    <w:p w14:paraId="741B9375" w14:textId="77777777" w:rsidR="009D706B" w:rsidRDefault="009D706B" w:rsidP="009D706B">
      <w:pPr>
        <w:spacing w:after="120"/>
        <w:jc w:val="both"/>
        <w:rPr>
          <w:szCs w:val="20"/>
        </w:rPr>
      </w:pPr>
    </w:p>
    <w:p w14:paraId="35C47D8A" w14:textId="77777777" w:rsidR="007E64CB" w:rsidRDefault="007E64CB" w:rsidP="009D706B">
      <w:pPr>
        <w:spacing w:after="120"/>
        <w:jc w:val="both"/>
        <w:rPr>
          <w:szCs w:val="20"/>
        </w:rPr>
      </w:pPr>
      <w:r>
        <w:rPr>
          <w:i/>
          <w:szCs w:val="20"/>
        </w:rPr>
        <w:t>/allkirjastatud digitaalselt/</w:t>
      </w:r>
    </w:p>
    <w:p w14:paraId="4E10DA58" w14:textId="621569FC" w:rsidR="007E64CB" w:rsidRDefault="002465F7" w:rsidP="009D706B">
      <w:pPr>
        <w:spacing w:after="120"/>
        <w:jc w:val="both"/>
        <w:rPr>
          <w:szCs w:val="20"/>
        </w:rPr>
      </w:pPr>
      <w:r>
        <w:rPr>
          <w:szCs w:val="20"/>
        </w:rPr>
        <w:t>Martin Medar</w:t>
      </w:r>
    </w:p>
    <w:p w14:paraId="779544A5" w14:textId="77777777" w:rsidR="007E64CB" w:rsidRPr="00E72B0B" w:rsidRDefault="007E64CB" w:rsidP="009D706B">
      <w:pPr>
        <w:spacing w:after="120"/>
        <w:jc w:val="both"/>
        <w:rPr>
          <w:b/>
        </w:rPr>
      </w:pPr>
      <w:r>
        <w:rPr>
          <w:szCs w:val="20"/>
        </w:rPr>
        <w:t>Kose Vallavolikogu esimees</w:t>
      </w:r>
    </w:p>
    <w:sectPr w:rsidR="007E64CB" w:rsidRPr="00E72B0B" w:rsidSect="00DA19A7">
      <w:footerReference w:type="default" r:id="rId7"/>
      <w:pgSz w:w="11906" w:h="16838"/>
      <w:pgMar w:top="1418" w:right="1134" w:bottom="1418" w:left="1701" w:header="708" w:footer="454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63BE6" w14:textId="77777777" w:rsidR="00567AE9" w:rsidRDefault="00567AE9">
      <w:pPr>
        <w:spacing w:after="0"/>
      </w:pPr>
      <w:r>
        <w:separator/>
      </w:r>
    </w:p>
  </w:endnote>
  <w:endnote w:type="continuationSeparator" w:id="0">
    <w:p w14:paraId="0638E0DB" w14:textId="77777777" w:rsidR="00567AE9" w:rsidRDefault="00567A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B0D9" w14:textId="77777777" w:rsidR="00FB5CAC" w:rsidRDefault="00FB5CAC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0DB9A" w14:textId="77777777" w:rsidR="00567AE9" w:rsidRDefault="00567AE9">
      <w:pPr>
        <w:spacing w:after="0"/>
      </w:pPr>
      <w:r>
        <w:separator/>
      </w:r>
    </w:p>
  </w:footnote>
  <w:footnote w:type="continuationSeparator" w:id="0">
    <w:p w14:paraId="49DE4415" w14:textId="77777777" w:rsidR="00567AE9" w:rsidRDefault="00567A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5081AAC"/>
    <w:multiLevelType w:val="hybridMultilevel"/>
    <w:tmpl w:val="36327A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36928"/>
    <w:multiLevelType w:val="hybridMultilevel"/>
    <w:tmpl w:val="C3BA4FCC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2D7FFE"/>
    <w:multiLevelType w:val="hybridMultilevel"/>
    <w:tmpl w:val="68F6278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8350B"/>
    <w:multiLevelType w:val="multilevel"/>
    <w:tmpl w:val="E82CA43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27B51"/>
    <w:multiLevelType w:val="multilevel"/>
    <w:tmpl w:val="013EDEDC"/>
    <w:lvl w:ilvl="0">
      <w:start w:val="1"/>
      <w:numFmt w:val="decimal"/>
      <w:pStyle w:val="Loe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3DF4080F"/>
    <w:multiLevelType w:val="hybridMultilevel"/>
    <w:tmpl w:val="CF42AB5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43D73"/>
    <w:multiLevelType w:val="hybridMultilevel"/>
    <w:tmpl w:val="E82CA43C"/>
    <w:lvl w:ilvl="0" w:tplc="3236B9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B5B96"/>
    <w:multiLevelType w:val="hybridMultilevel"/>
    <w:tmpl w:val="80CEC7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57C71"/>
    <w:multiLevelType w:val="hybridMultilevel"/>
    <w:tmpl w:val="ABAED80A"/>
    <w:lvl w:ilvl="0" w:tplc="FF088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C4F30"/>
    <w:multiLevelType w:val="hybridMultilevel"/>
    <w:tmpl w:val="E8A6EC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527F3"/>
    <w:multiLevelType w:val="singleLevel"/>
    <w:tmpl w:val="B51C8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1C91ACD"/>
    <w:multiLevelType w:val="hybridMultilevel"/>
    <w:tmpl w:val="0018FE9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1B1B68"/>
    <w:multiLevelType w:val="hybridMultilevel"/>
    <w:tmpl w:val="8590861A"/>
    <w:lvl w:ilvl="0" w:tplc="745ED8D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624427547">
    <w:abstractNumId w:val="0"/>
  </w:num>
  <w:num w:numId="2" w16cid:durableId="389883500">
    <w:abstractNumId w:val="1"/>
  </w:num>
  <w:num w:numId="3" w16cid:durableId="495536971">
    <w:abstractNumId w:val="2"/>
  </w:num>
  <w:num w:numId="4" w16cid:durableId="754669658">
    <w:abstractNumId w:val="9"/>
  </w:num>
  <w:num w:numId="5" w16cid:durableId="1136218117">
    <w:abstractNumId w:val="10"/>
  </w:num>
  <w:num w:numId="6" w16cid:durableId="2110003697">
    <w:abstractNumId w:val="13"/>
    <w:lvlOverride w:ilvl="0">
      <w:startOverride w:val="1"/>
    </w:lvlOverride>
  </w:num>
  <w:num w:numId="7" w16cid:durableId="79839675">
    <w:abstractNumId w:val="7"/>
  </w:num>
  <w:num w:numId="8" w16cid:durableId="1734352825">
    <w:abstractNumId w:val="6"/>
  </w:num>
  <w:num w:numId="9" w16cid:durableId="77486347">
    <w:abstractNumId w:val="5"/>
  </w:num>
  <w:num w:numId="10" w16cid:durableId="1111053783">
    <w:abstractNumId w:val="8"/>
  </w:num>
  <w:num w:numId="11" w16cid:durableId="788205935">
    <w:abstractNumId w:val="4"/>
  </w:num>
  <w:num w:numId="12" w16cid:durableId="1510173006">
    <w:abstractNumId w:val="14"/>
  </w:num>
  <w:num w:numId="13" w16cid:durableId="926311054">
    <w:abstractNumId w:val="15"/>
  </w:num>
  <w:num w:numId="14" w16cid:durableId="1595673442">
    <w:abstractNumId w:val="12"/>
  </w:num>
  <w:num w:numId="15" w16cid:durableId="1638341755">
    <w:abstractNumId w:val="11"/>
  </w:num>
  <w:num w:numId="16" w16cid:durableId="1075199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B0B"/>
    <w:rsid w:val="0003250F"/>
    <w:rsid w:val="000A1D47"/>
    <w:rsid w:val="000B4206"/>
    <w:rsid w:val="000E31FA"/>
    <w:rsid w:val="000E79D1"/>
    <w:rsid w:val="0012202D"/>
    <w:rsid w:val="00153F13"/>
    <w:rsid w:val="00195290"/>
    <w:rsid w:val="001D0625"/>
    <w:rsid w:val="002465F7"/>
    <w:rsid w:val="002926E7"/>
    <w:rsid w:val="002A0351"/>
    <w:rsid w:val="002B565A"/>
    <w:rsid w:val="002C312F"/>
    <w:rsid w:val="002E6DDF"/>
    <w:rsid w:val="0031273F"/>
    <w:rsid w:val="00392588"/>
    <w:rsid w:val="003974B9"/>
    <w:rsid w:val="003A5799"/>
    <w:rsid w:val="003F2E15"/>
    <w:rsid w:val="00434884"/>
    <w:rsid w:val="0048194B"/>
    <w:rsid w:val="00484A75"/>
    <w:rsid w:val="0048673A"/>
    <w:rsid w:val="0052700F"/>
    <w:rsid w:val="00546D46"/>
    <w:rsid w:val="00564932"/>
    <w:rsid w:val="00567AE9"/>
    <w:rsid w:val="005703B4"/>
    <w:rsid w:val="0057437E"/>
    <w:rsid w:val="005B190E"/>
    <w:rsid w:val="005B2C69"/>
    <w:rsid w:val="005E6748"/>
    <w:rsid w:val="00632887"/>
    <w:rsid w:val="006640A3"/>
    <w:rsid w:val="006C18C7"/>
    <w:rsid w:val="00757FE2"/>
    <w:rsid w:val="00772486"/>
    <w:rsid w:val="0079115F"/>
    <w:rsid w:val="007D5CA4"/>
    <w:rsid w:val="007E64CB"/>
    <w:rsid w:val="0081010C"/>
    <w:rsid w:val="0082572A"/>
    <w:rsid w:val="0082615A"/>
    <w:rsid w:val="00891A45"/>
    <w:rsid w:val="009D706B"/>
    <w:rsid w:val="009E0886"/>
    <w:rsid w:val="00A07CB2"/>
    <w:rsid w:val="00A44584"/>
    <w:rsid w:val="00A74164"/>
    <w:rsid w:val="00AA65BF"/>
    <w:rsid w:val="00AC1B9D"/>
    <w:rsid w:val="00AE05FE"/>
    <w:rsid w:val="00B74D12"/>
    <w:rsid w:val="00B91555"/>
    <w:rsid w:val="00BA4FAD"/>
    <w:rsid w:val="00BB6058"/>
    <w:rsid w:val="00BF4EFB"/>
    <w:rsid w:val="00C14617"/>
    <w:rsid w:val="00C84643"/>
    <w:rsid w:val="00CF4104"/>
    <w:rsid w:val="00D12883"/>
    <w:rsid w:val="00D14ADE"/>
    <w:rsid w:val="00D209F3"/>
    <w:rsid w:val="00D425D6"/>
    <w:rsid w:val="00D91B49"/>
    <w:rsid w:val="00DA19A7"/>
    <w:rsid w:val="00DC5CD6"/>
    <w:rsid w:val="00DD031E"/>
    <w:rsid w:val="00E06197"/>
    <w:rsid w:val="00E256D6"/>
    <w:rsid w:val="00E363B9"/>
    <w:rsid w:val="00E72B0B"/>
    <w:rsid w:val="00EB4B8B"/>
    <w:rsid w:val="00F37B7E"/>
    <w:rsid w:val="00F43E2E"/>
    <w:rsid w:val="00FB3C23"/>
    <w:rsid w:val="00FB3C49"/>
    <w:rsid w:val="00FB5CAC"/>
    <w:rsid w:val="00FB6239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3B4883"/>
  <w15:chartTrackingRefBased/>
  <w15:docId w15:val="{89A9CCA4-D10D-4D1C-BA0E-2331EFFE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after="170"/>
    </w:pPr>
    <w:rPr>
      <w:sz w:val="24"/>
      <w:szCs w:val="24"/>
      <w:lang w:eastAsia="zh-CN"/>
    </w:rPr>
  </w:style>
  <w:style w:type="paragraph" w:styleId="Pealkiri1">
    <w:name w:val="heading 1"/>
    <w:basedOn w:val="Normaallaad"/>
    <w:next w:val="Normaallaad"/>
    <w:qFormat/>
    <w:pPr>
      <w:keepNext/>
      <w:numPr>
        <w:numId w:val="3"/>
      </w:numPr>
      <w:spacing w:after="0"/>
      <w:jc w:val="center"/>
      <w:outlineLvl w:val="0"/>
    </w:pPr>
    <w:rPr>
      <w:szCs w:val="20"/>
    </w:rPr>
  </w:style>
  <w:style w:type="paragraph" w:styleId="Pealkiri2">
    <w:name w:val="heading 2"/>
    <w:basedOn w:val="Pealkiri10"/>
    <w:next w:val="Kehatekst"/>
    <w:qFormat/>
    <w:pPr>
      <w:numPr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Pealkiri3">
    <w:name w:val="heading 3"/>
    <w:basedOn w:val="Pealkiri10"/>
    <w:next w:val="Kehatekst"/>
    <w:qFormat/>
    <w:pPr>
      <w:tabs>
        <w:tab w:val="num" w:pos="0"/>
      </w:tabs>
      <w:spacing w:before="140"/>
      <w:ind w:left="432" w:hanging="432"/>
      <w:outlineLvl w:val="2"/>
    </w:pPr>
    <w:rPr>
      <w:b/>
      <w:bCs/>
      <w:color w:val="80808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Lehekljenumber">
    <w:name w:val="page number"/>
    <w:basedOn w:val="Liguvaike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merdussmbolid">
    <w:name w:val="Nummerdussümbolid"/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widowControl w:val="0"/>
      <w:tabs>
        <w:tab w:val="left" w:pos="226"/>
      </w:tabs>
      <w:jc w:val="both"/>
    </w:pPr>
    <w:rPr>
      <w:szCs w:val="20"/>
    </w:r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gister">
    <w:name w:val="Register"/>
    <w:basedOn w:val="Normaallaad"/>
    <w:pPr>
      <w:suppressLineNumbers/>
    </w:pPr>
    <w:rPr>
      <w:rFonts w:cs="Arial"/>
    </w:rPr>
  </w:style>
  <w:style w:type="paragraph" w:styleId="Normaallaadveeb">
    <w:name w:val="Normal (Web)"/>
    <w:basedOn w:val="Normaallaad"/>
    <w:pPr>
      <w:spacing w:before="280" w:after="280"/>
    </w:pPr>
    <w:rPr>
      <w:rFonts w:ascii="Verdana" w:hAnsi="Verdana" w:cs="Verdana"/>
      <w:color w:val="000000"/>
      <w:sz w:val="17"/>
      <w:szCs w:val="17"/>
    </w:rPr>
  </w:style>
  <w:style w:type="paragraph" w:styleId="Kehatekst2">
    <w:name w:val="Body Text 2"/>
    <w:basedOn w:val="Normaallaad"/>
    <w:pPr>
      <w:widowControl w:val="0"/>
      <w:tabs>
        <w:tab w:val="left" w:pos="226"/>
      </w:tabs>
      <w:spacing w:after="120" w:line="480" w:lineRule="auto"/>
      <w:ind w:hanging="142"/>
      <w:jc w:val="both"/>
    </w:pPr>
    <w:rPr>
      <w:szCs w:val="20"/>
    </w:rPr>
  </w:style>
  <w:style w:type="paragraph" w:customStyle="1" w:styleId="DokNum">
    <w:name w:val="DokNum"/>
    <w:basedOn w:val="Normaallaad"/>
    <w:pPr>
      <w:widowControl w:val="0"/>
      <w:tabs>
        <w:tab w:val="right" w:pos="8647"/>
      </w:tabs>
    </w:pPr>
    <w:rPr>
      <w:b/>
      <w:szCs w:val="20"/>
    </w:rPr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customStyle="1" w:styleId="Paneelisisu">
    <w:name w:val="Paneeli sisu"/>
    <w:basedOn w:val="Normaallaad"/>
  </w:style>
  <w:style w:type="paragraph" w:styleId="Tsitaat">
    <w:name w:val="Quote"/>
    <w:basedOn w:val="Normaallaad"/>
    <w:qFormat/>
    <w:pPr>
      <w:spacing w:after="283"/>
      <w:ind w:left="567" w:right="567"/>
    </w:pPr>
  </w:style>
  <w:style w:type="paragraph" w:styleId="Pealkiri">
    <w:name w:val="Title"/>
    <w:basedOn w:val="Pealkiri10"/>
    <w:next w:val="Kehatekst"/>
    <w:qFormat/>
    <w:pPr>
      <w:jc w:val="center"/>
    </w:pPr>
    <w:rPr>
      <w:b/>
      <w:bCs/>
      <w:sz w:val="56"/>
      <w:szCs w:val="56"/>
    </w:rPr>
  </w:style>
  <w:style w:type="paragraph" w:styleId="Alapealkiri">
    <w:name w:val="Subtitle"/>
    <w:basedOn w:val="Pealkiri10"/>
    <w:next w:val="Kehatekst"/>
    <w:qFormat/>
    <w:pPr>
      <w:spacing w:before="60"/>
      <w:jc w:val="center"/>
    </w:pPr>
    <w:rPr>
      <w:sz w:val="36"/>
      <w:szCs w:val="36"/>
    </w:rPr>
  </w:style>
  <w:style w:type="paragraph" w:styleId="Pis">
    <w:name w:val="header"/>
    <w:basedOn w:val="Normaallaad"/>
    <w:rsid w:val="00772486"/>
    <w:pPr>
      <w:tabs>
        <w:tab w:val="center" w:pos="4536"/>
        <w:tab w:val="right" w:pos="9072"/>
      </w:tabs>
    </w:pPr>
  </w:style>
  <w:style w:type="paragraph" w:customStyle="1" w:styleId="Loet">
    <w:name w:val="Loet"/>
    <w:basedOn w:val="Kehatekst"/>
    <w:rsid w:val="0031273F"/>
    <w:pPr>
      <w:widowControl/>
      <w:numPr>
        <w:numId w:val="7"/>
      </w:numPr>
      <w:tabs>
        <w:tab w:val="clear" w:pos="226"/>
        <w:tab w:val="left" w:pos="6521"/>
      </w:tabs>
      <w:suppressAutoHyphens w:val="0"/>
      <w:spacing w:before="120" w:after="0"/>
    </w:pPr>
    <w:rPr>
      <w:lang w:eastAsia="en-US"/>
    </w:rPr>
  </w:style>
  <w:style w:type="paragraph" w:customStyle="1" w:styleId="Body">
    <w:name w:val="Body"/>
    <w:basedOn w:val="Kehatekst"/>
    <w:rsid w:val="0031273F"/>
    <w:pPr>
      <w:widowControl/>
      <w:numPr>
        <w:ilvl w:val="1"/>
        <w:numId w:val="7"/>
      </w:numPr>
      <w:tabs>
        <w:tab w:val="clear" w:pos="226"/>
        <w:tab w:val="left" w:pos="6521"/>
      </w:tabs>
      <w:suppressAutoHyphens w:val="0"/>
      <w:spacing w:after="0"/>
    </w:pPr>
    <w:rPr>
      <w:lang w:eastAsia="en-US"/>
    </w:rPr>
  </w:style>
  <w:style w:type="paragraph" w:styleId="Loendilik">
    <w:name w:val="List Paragraph"/>
    <w:basedOn w:val="Normaallaad"/>
    <w:uiPriority w:val="34"/>
    <w:qFormat/>
    <w:rsid w:val="00122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Grizli777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Volikogu</dc:creator>
  <cp:keywords/>
  <cp:lastModifiedBy>Anneli Sif-Kruus</cp:lastModifiedBy>
  <cp:revision>2</cp:revision>
  <cp:lastPrinted>2012-03-16T08:32:00Z</cp:lastPrinted>
  <dcterms:created xsi:type="dcterms:W3CDTF">2025-07-20T19:34:00Z</dcterms:created>
  <dcterms:modified xsi:type="dcterms:W3CDTF">2025-07-20T19:34:00Z</dcterms:modified>
</cp:coreProperties>
</file>